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5F38" w14:textId="76854E6D" w:rsidR="00E65007" w:rsidRDefault="00E65007">
      <w:pPr>
        <w:pStyle w:val="TreA"/>
        <w:rPr>
          <w:sz w:val="24"/>
          <w:szCs w:val="24"/>
        </w:rPr>
      </w:pPr>
    </w:p>
    <w:p w14:paraId="48B8DAA8" w14:textId="509D81F4" w:rsidR="00E65007" w:rsidRDefault="006F4E5C">
      <w:pPr>
        <w:pStyle w:val="TreA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pacing w:val="2"/>
          <w:sz w:val="28"/>
          <w:szCs w:val="28"/>
        </w:rPr>
        <w:t xml:space="preserve">SZCZEGÓŁOWE UZASADNIENIE WYBORU JEDNOSTKI </w:t>
      </w:r>
      <w:r w:rsidR="00311099">
        <w:rPr>
          <w:b/>
          <w:bCs/>
          <w:caps/>
          <w:spacing w:val="2"/>
          <w:sz w:val="28"/>
          <w:szCs w:val="28"/>
        </w:rPr>
        <w:br/>
      </w:r>
      <w:r>
        <w:rPr>
          <w:b/>
          <w:bCs/>
          <w:caps/>
          <w:spacing w:val="2"/>
          <w:sz w:val="28"/>
          <w:szCs w:val="28"/>
        </w:rPr>
        <w:t>(WYDZIAŁU/</w:t>
      </w:r>
      <w:r>
        <w:rPr>
          <w:b/>
          <w:bCs/>
          <w:caps/>
          <w:spacing w:val="2"/>
          <w:sz w:val="28"/>
          <w:szCs w:val="28"/>
        </w:rPr>
        <w:t>INSTYTUTU/KATEDRY)</w:t>
      </w:r>
    </w:p>
    <w:p w14:paraId="76A94DD9" w14:textId="77777777" w:rsidR="00E65007" w:rsidRDefault="00E65007">
      <w:pPr>
        <w:pStyle w:val="TreA"/>
        <w:rPr>
          <w:sz w:val="24"/>
          <w:szCs w:val="24"/>
        </w:rPr>
      </w:pPr>
    </w:p>
    <w:p w14:paraId="581C7079" w14:textId="77777777" w:rsidR="00E65007" w:rsidRDefault="006F4E5C">
      <w:pPr>
        <w:pStyle w:val="TreA"/>
        <w:rPr>
          <w:sz w:val="24"/>
          <w:szCs w:val="24"/>
        </w:rPr>
      </w:pPr>
      <w:r>
        <w:rPr>
          <w:sz w:val="24"/>
          <w:szCs w:val="24"/>
        </w:rPr>
        <w:t>Uwaga: uzasadnienie ma charakter informacyjny i jest częścią procesu rekrutacyjnego do Szkoły Doktorskiej Nauk Humanistycznych UJ.</w:t>
      </w:r>
    </w:p>
    <w:p w14:paraId="5613A880" w14:textId="3C6FCD14" w:rsidR="00E65007" w:rsidRDefault="00E65007">
      <w:pPr>
        <w:pStyle w:val="TreA"/>
        <w:rPr>
          <w:sz w:val="24"/>
          <w:szCs w:val="24"/>
        </w:rPr>
      </w:pPr>
    </w:p>
    <w:p w14:paraId="4B340879" w14:textId="77777777" w:rsidR="00E65007" w:rsidRDefault="006F4E5C">
      <w:pPr>
        <w:pStyle w:val="Tr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Cześć I</w:t>
      </w:r>
    </w:p>
    <w:p w14:paraId="2635D8DC" w14:textId="77777777" w:rsidR="00E65007" w:rsidRDefault="00E65007">
      <w:pPr>
        <w:pStyle w:val="TreA"/>
        <w:rPr>
          <w:sz w:val="24"/>
          <w:szCs w:val="24"/>
        </w:rPr>
      </w:pPr>
    </w:p>
    <w:tbl>
      <w:tblPr>
        <w:tblStyle w:val="TableNormal"/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806"/>
      </w:tblGrid>
      <w:tr w:rsidR="00E65007" w14:paraId="1ED05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2DA9" w14:textId="77777777" w:rsidR="00E65007" w:rsidRDefault="006F4E5C">
            <w:pPr>
              <w:pStyle w:val="Tre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Dotyczy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imi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ę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Kandydata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A003" w14:textId="77777777" w:rsidR="00E65007" w:rsidRDefault="00E65007"/>
        </w:tc>
      </w:tr>
      <w:tr w:rsidR="00E65007" w14:paraId="6A9EC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683E" w14:textId="77777777" w:rsidR="00E65007" w:rsidRDefault="006F4E5C">
            <w:pPr>
              <w:pStyle w:val="Tre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jednostki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kt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ó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rej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b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ę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dzie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realizowa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ć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badania</w:t>
            </w:r>
            <w:proofErr w:type="spellEnd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Kandydat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EA6B" w14:textId="77777777" w:rsidR="00E65007" w:rsidRDefault="00E65007"/>
        </w:tc>
      </w:tr>
    </w:tbl>
    <w:p w14:paraId="675809BC" w14:textId="77777777" w:rsidR="00E65007" w:rsidRDefault="00E65007">
      <w:pPr>
        <w:pStyle w:val="TreA"/>
        <w:widowControl w:val="0"/>
        <w:ind w:left="216" w:hanging="216"/>
        <w:rPr>
          <w:sz w:val="24"/>
          <w:szCs w:val="24"/>
        </w:rPr>
      </w:pPr>
    </w:p>
    <w:p w14:paraId="377A5C25" w14:textId="77777777" w:rsidR="00E65007" w:rsidRDefault="00E65007">
      <w:pPr>
        <w:pStyle w:val="TreA"/>
        <w:rPr>
          <w:sz w:val="24"/>
          <w:szCs w:val="24"/>
        </w:rPr>
      </w:pPr>
    </w:p>
    <w:p w14:paraId="6C2DD207" w14:textId="77777777" w:rsidR="00E65007" w:rsidRDefault="006F4E5C">
      <w:pPr>
        <w:pStyle w:val="Tr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II</w:t>
      </w:r>
    </w:p>
    <w:p w14:paraId="34DF4789" w14:textId="77777777" w:rsidR="00E65007" w:rsidRDefault="00E65007">
      <w:pPr>
        <w:pStyle w:val="TreA"/>
        <w:rPr>
          <w:b/>
          <w:bCs/>
          <w:sz w:val="24"/>
          <w:szCs w:val="24"/>
        </w:rPr>
      </w:pPr>
    </w:p>
    <w:p w14:paraId="74C8294F" w14:textId="6753A281" w:rsidR="00E65007" w:rsidRDefault="006F4E5C" w:rsidP="00311099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uzasadnienie wyboru jednostki (Wydziału/Instytutu/Katedry) </w:t>
      </w:r>
      <w:r>
        <w:rPr>
          <w:sz w:val="24"/>
          <w:szCs w:val="24"/>
          <w:lang w:val="pt-PT"/>
        </w:rPr>
        <w:t>[ma</w:t>
      </w:r>
      <w:r>
        <w:rPr>
          <w:sz w:val="24"/>
          <w:szCs w:val="24"/>
        </w:rPr>
        <w:t>ks. 900 zna</w:t>
      </w:r>
      <w:r>
        <w:rPr>
          <w:sz w:val="24"/>
          <w:szCs w:val="24"/>
        </w:rPr>
        <w:t>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ze spacjami]. UWAGA: Uzasadnienie musi uwzględniać: zgodność profilu </w:t>
      </w:r>
      <w:r>
        <w:rPr>
          <w:sz w:val="24"/>
          <w:szCs w:val="24"/>
        </w:rPr>
        <w:t>badawczego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jednostki z profilem badań Kandydata, współpracę w ramach opieki promotorskiej </w:t>
      </w:r>
      <w:r>
        <w:rPr>
          <w:sz w:val="24"/>
          <w:szCs w:val="24"/>
        </w:rPr>
        <w:t>(poten</w:t>
      </w:r>
      <w:r>
        <w:rPr>
          <w:sz w:val="24"/>
          <w:szCs w:val="24"/>
        </w:rPr>
        <w:t>cjalnych kandydatów na promotorów), inne aspekty funkcjonowania jednostki ważne</w:t>
      </w:r>
      <w:r w:rsidR="00311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</w:t>
      </w:r>
      <w:r>
        <w:rPr>
          <w:sz w:val="24"/>
          <w:szCs w:val="24"/>
        </w:rPr>
        <w:t>Kandydata do SDNH, np. współpraca międzynarodowa, organizacja badań, etc.</w:t>
      </w:r>
    </w:p>
    <w:p w14:paraId="4C482424" w14:textId="0E8E0E1A" w:rsidR="00311099" w:rsidRPr="00311099" w:rsidRDefault="00311099">
      <w:pPr>
        <w:pStyle w:val="TreA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DE5B409" wp14:editId="6C9460E6">
                <wp:simplePos x="0" y="0"/>
                <wp:positionH relativeFrom="margin">
                  <wp:posOffset>-5715</wp:posOffset>
                </wp:positionH>
                <wp:positionV relativeFrom="line">
                  <wp:posOffset>351790</wp:posOffset>
                </wp:positionV>
                <wp:extent cx="6125845" cy="4457700"/>
                <wp:effectExtent l="0" t="0" r="27305" b="1905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44577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 w14:paraId="60F85281" w14:textId="77777777" w:rsidR="00E65007" w:rsidRDefault="006F4E5C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Wpisz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B40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-.45pt;margin-top:27.7pt;width:482.35pt;height:35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lkDQIAAAoEAAAOAAAAZHJzL2Uyb0RvYy54bWysU9Gu0zAMfUfiH6K8s7a72zpN667GnS5C&#10;QoB04QPSNF2DkrjE2dr9PU5btsF9Q2xSWsf2sc+xu33srWFn5VGDK3g2SzlTTkKl3bHg3789v1tz&#10;hkG4ShhwquAXhfxx9/bNtms3ag4NmEp5RiAON11b8CaEdpMkKBtlBc6gVY6cNXgrApn+mFRedIRu&#10;TTJP01XSga9aD1Ih0u1hdPLdgF/XSoYvdY0qMFNw6i0Mpx/OMp7Jbis2Ry/aRsupDfEPXVihHRW9&#10;Qh1EEOzk9Ssoq6UHhDrMJNgE6lpLNXAgNln6F5uXRrRq4ELiYHuVCf8frPx8/uqZrmh2af6QL7L1&#10;fMWZE5ZmNXa394FB+YOU5KxSKEm8Vw5SsWtxQ2AvLcGF/j30hBjVjfdIl1GcvvY2PimfkZ/mcbnO&#10;QPWBSbpcZfPlerHkTJJvsVjmeTpMKbmltx7DBwWWxZeC+9hahBXnTxioJIX+DonXDp61McOgjWNd&#10;wR+yPOILWrfaiDEXwegqxsUM9MfyyXh2FrQ1+zz+IxXC/SMsFjkIbMY4vOABwrhQVgfaaqMtUUjj&#10;b0o3LsKrYS+nXm/6xLfQl/0kWgnVhbTsaDcLjj9PwivOzEdHw1+ma4Jk4d7w90Z5b7iTfQIiknEm&#10;nGyABjhydrA/Baj1oFmsPpYkotGghRsoTx9H3Oh7e4i6fcK7XwAAAP//AwBQSwMEFAAGAAgAAAAh&#10;ADnUWvPeAAAACAEAAA8AAABkcnMvZG93bnJldi54bWxMj81OwzAQhO9IvIO1SNxaB5qkNGRTIdTe&#10;+FED6tmNTRwRr6PYbdO3ZznBcTSjmW/K9eR6cTJj6Dwh3M0TEIYarztqET4/trMHECEq0qr3ZBAu&#10;JsC6ur4qVaH9mXbmVMdWcAmFQiHYGIdCytBY41SY+8EQe19+dCqyHFupR3XmctfL+yTJpVMd8YJV&#10;g3m2pvmujw4h39n3kLrXl+1ib982SX7Zb4Ya8fZmenoEEc0U/8Lwi8/oUDHTwR9JB9EjzFYcRMiy&#10;FATbq3zBTw4Iy2yZgqxK+f9A9QMAAP//AwBQSwECLQAUAAYACAAAACEAtoM4kv4AAADhAQAAEwAA&#10;AAAAAAAAAAAAAAAAAAAAW0NvbnRlbnRfVHlwZXNdLnhtbFBLAQItABQABgAIAAAAIQA4/SH/1gAA&#10;AJQBAAALAAAAAAAAAAAAAAAAAC8BAABfcmVscy8ucmVsc1BLAQItABQABgAIAAAAIQAYj+lkDQIA&#10;AAoEAAAOAAAAAAAAAAAAAAAAAC4CAABkcnMvZTJvRG9jLnhtbFBLAQItABQABgAIAAAAIQA51Frz&#10;3gAAAAgBAAAPAAAAAAAAAAAAAAAAAGcEAABkcnMvZG93bnJldi54bWxQSwUGAAAAAAQABADzAAAA&#10;cgUAAAAA&#10;" filled="f" strokecolor="#a7a7a7" strokeweight=".25pt">
                <v:stroke dashstyle="1 1" miterlimit="4"/>
                <v:textbox inset="4pt,4pt,4pt,4pt">
                  <w:txbxContent>
                    <w:p w14:paraId="60F85281" w14:textId="77777777" w:rsidR="00E65007" w:rsidRDefault="006F4E5C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Wpisz tekst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311099" w:rsidRPr="00311099">
      <w:headerReference w:type="default" r:id="rId6"/>
      <w:footerReference w:type="default" r:id="rId7"/>
      <w:pgSz w:w="11900" w:h="16840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3D76" w14:textId="77777777" w:rsidR="006F4E5C" w:rsidRDefault="006F4E5C">
      <w:r>
        <w:separator/>
      </w:r>
    </w:p>
  </w:endnote>
  <w:endnote w:type="continuationSeparator" w:id="0">
    <w:p w14:paraId="1194EE7B" w14:textId="77777777" w:rsidR="006F4E5C" w:rsidRDefault="006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5112" w14:textId="77777777" w:rsidR="00E65007" w:rsidRDefault="00E6500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9680" w14:textId="77777777" w:rsidR="006F4E5C" w:rsidRDefault="006F4E5C">
      <w:r>
        <w:separator/>
      </w:r>
    </w:p>
  </w:footnote>
  <w:footnote w:type="continuationSeparator" w:id="0">
    <w:p w14:paraId="5F1C5898" w14:textId="77777777" w:rsidR="006F4E5C" w:rsidRDefault="006F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7021" w14:textId="77777777" w:rsidR="00E65007" w:rsidRDefault="006F4E5C">
    <w:pPr>
      <w:pStyle w:val="Nagwekistopka"/>
      <w:jc w:val="center"/>
    </w:pPr>
    <w:r>
      <w:rPr>
        <w:rFonts w:ascii="Times New Roman" w:hAnsi="Times New Roman"/>
        <w:b/>
        <w:bCs/>
        <w:noProof/>
        <w:sz w:val="28"/>
        <w:szCs w:val="28"/>
      </w:rPr>
      <w:drawing>
        <wp:inline distT="0" distB="0" distL="0" distR="0" wp14:anchorId="77E4AA4D" wp14:editId="1A664882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07"/>
    <w:rsid w:val="00311099"/>
    <w:rsid w:val="006F4E5C"/>
    <w:rsid w:val="00E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6FD"/>
  <w15:docId w15:val="{024FB7B1-CCE5-4A9E-A900-99D2741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Doktorska Nauk Humanistycznych UJ</cp:lastModifiedBy>
  <cp:revision>2</cp:revision>
  <dcterms:created xsi:type="dcterms:W3CDTF">2021-04-21T09:34:00Z</dcterms:created>
  <dcterms:modified xsi:type="dcterms:W3CDTF">2021-04-21T09:39:00Z</dcterms:modified>
</cp:coreProperties>
</file>